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7B5" w:rsidRDefault="008837B5" w:rsidP="0083624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Извещение</w:t>
      </w:r>
    </w:p>
    <w:p w:rsidR="00C25E28" w:rsidRPr="007F4EBC" w:rsidRDefault="008837B5" w:rsidP="0083624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Извещение</w:t>
      </w:r>
      <w:r w:rsidR="000550C6">
        <w:rPr>
          <w:b/>
          <w:sz w:val="28"/>
          <w:szCs w:val="28"/>
        </w:rPr>
        <w:t xml:space="preserve"> о проведении открытого </w:t>
      </w:r>
      <w:r w:rsidR="0006697F">
        <w:rPr>
          <w:b/>
          <w:sz w:val="28"/>
          <w:szCs w:val="28"/>
        </w:rPr>
        <w:t>запроса предложений</w:t>
      </w:r>
      <w:r>
        <w:rPr>
          <w:b/>
          <w:sz w:val="28"/>
          <w:szCs w:val="28"/>
        </w:rPr>
        <w:t xml:space="preserve"> и</w:t>
      </w:r>
      <w:r w:rsidR="000550C6">
        <w:rPr>
          <w:b/>
          <w:sz w:val="28"/>
          <w:szCs w:val="28"/>
        </w:rPr>
        <w:t> </w:t>
      </w:r>
      <w:r>
        <w:rPr>
          <w:b/>
          <w:sz w:val="28"/>
          <w:szCs w:val="28"/>
        </w:rPr>
        <w:t xml:space="preserve">Документацию </w:t>
      </w:r>
      <w:r w:rsidR="00251CCE">
        <w:rPr>
          <w:b/>
          <w:sz w:val="28"/>
          <w:szCs w:val="28"/>
        </w:rPr>
        <w:t xml:space="preserve">открытого </w:t>
      </w:r>
      <w:r w:rsidR="0006697F">
        <w:rPr>
          <w:b/>
          <w:sz w:val="28"/>
          <w:szCs w:val="28"/>
        </w:rPr>
        <w:t>запроса предложений</w:t>
      </w:r>
    </w:p>
    <w:p w:rsidR="00761EDF" w:rsidRPr="007F4EBC" w:rsidRDefault="00761EDF">
      <w:pPr>
        <w:jc w:val="both"/>
        <w:rPr>
          <w:b/>
          <w:sz w:val="28"/>
          <w:szCs w:val="28"/>
        </w:rPr>
      </w:pPr>
    </w:p>
    <w:p w:rsidR="009468E1" w:rsidRPr="007F4EBC" w:rsidRDefault="001C27AE" w:rsidP="000A0BF4">
      <w:pPr>
        <w:tabs>
          <w:tab w:val="left" w:pos="7513"/>
          <w:tab w:val="left" w:pos="779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14.10</w:t>
      </w:r>
      <w:r w:rsidR="004968D4">
        <w:rPr>
          <w:b/>
          <w:sz w:val="28"/>
          <w:szCs w:val="28"/>
        </w:rPr>
        <w:t>.2015</w:t>
      </w:r>
      <w:r>
        <w:rPr>
          <w:b/>
          <w:sz w:val="28"/>
          <w:szCs w:val="28"/>
        </w:rPr>
        <w:t xml:space="preserve">                                                                                       </w:t>
      </w:r>
      <w:r w:rsidR="00375DEB">
        <w:rPr>
          <w:b/>
          <w:sz w:val="28"/>
          <w:szCs w:val="28"/>
        </w:rPr>
        <w:t>7453-</w:t>
      </w:r>
      <w:r>
        <w:rPr>
          <w:b/>
          <w:sz w:val="28"/>
          <w:szCs w:val="28"/>
        </w:rPr>
        <w:t>260</w:t>
      </w:r>
      <w:r w:rsidR="00375DEB">
        <w:rPr>
          <w:b/>
          <w:sz w:val="28"/>
          <w:szCs w:val="28"/>
        </w:rPr>
        <w:t>-</w:t>
      </w:r>
      <w:r w:rsidR="000824E4">
        <w:rPr>
          <w:b/>
          <w:sz w:val="28"/>
          <w:szCs w:val="28"/>
        </w:rPr>
        <w:t>НВО</w:t>
      </w:r>
      <w:r w:rsidR="00375DEB">
        <w:rPr>
          <w:b/>
          <w:sz w:val="28"/>
          <w:szCs w:val="28"/>
        </w:rPr>
        <w:t>-15</w:t>
      </w:r>
      <w:r w:rsidR="0083624C">
        <w:rPr>
          <w:b/>
          <w:sz w:val="28"/>
          <w:szCs w:val="28"/>
        </w:rPr>
        <w:t>-</w:t>
      </w:r>
      <w:r w:rsidR="00B3235B">
        <w:rPr>
          <w:b/>
          <w:sz w:val="28"/>
          <w:szCs w:val="28"/>
        </w:rPr>
        <w:t>И</w:t>
      </w:r>
      <w:r w:rsidR="0083624C">
        <w:rPr>
          <w:b/>
          <w:sz w:val="28"/>
          <w:szCs w:val="28"/>
        </w:rPr>
        <w:t>1</w:t>
      </w:r>
    </w:p>
    <w:p w:rsidR="00475BAB" w:rsidRDefault="00475BAB" w:rsidP="00166AAA">
      <w:pPr>
        <w:jc w:val="both"/>
        <w:rPr>
          <w:sz w:val="28"/>
          <w:szCs w:val="28"/>
        </w:rPr>
      </w:pPr>
    </w:p>
    <w:p w:rsidR="00A05128" w:rsidRPr="007F4EBC" w:rsidRDefault="003B72A3" w:rsidP="00166AAA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Акционерное общество</w:t>
      </w:r>
      <w:r w:rsidR="00B45171" w:rsidRPr="00C33691">
        <w:rPr>
          <w:sz w:val="28"/>
          <w:szCs w:val="28"/>
        </w:rPr>
        <w:t xml:space="preserve"> НИЖЕГОРОДСКАЯ ИНЖИНИРИНГОВАЯ КОМПАНИЯ «АТОМЭНЕРГОПРОЕКТ» (МФ АО «НИАЭП»), являющийся организатором открытого </w:t>
      </w:r>
      <w:r w:rsidR="0006697F">
        <w:rPr>
          <w:sz w:val="28"/>
          <w:szCs w:val="28"/>
        </w:rPr>
        <w:t>запроса предложений</w:t>
      </w:r>
      <w:r w:rsidR="00B45171" w:rsidRPr="00C33691">
        <w:rPr>
          <w:sz w:val="28"/>
          <w:szCs w:val="28"/>
        </w:rPr>
        <w:t xml:space="preserve"> на право заключения </w:t>
      </w:r>
      <w:r w:rsidR="004A4DC4" w:rsidRPr="00C33691">
        <w:rPr>
          <w:sz w:val="28"/>
          <w:szCs w:val="28"/>
        </w:rPr>
        <w:t>договора</w:t>
      </w:r>
      <w:r w:rsidR="00B45171" w:rsidRPr="00C33691">
        <w:rPr>
          <w:sz w:val="28"/>
          <w:szCs w:val="28"/>
        </w:rPr>
        <w:t xml:space="preserve"> по лоту </w:t>
      </w:r>
      <w:r w:rsidR="004A4DC4" w:rsidRPr="00C33691">
        <w:rPr>
          <w:sz w:val="28"/>
          <w:szCs w:val="28"/>
        </w:rPr>
        <w:t>№7453-</w:t>
      </w:r>
      <w:r w:rsidR="001C27AE">
        <w:rPr>
          <w:sz w:val="28"/>
          <w:szCs w:val="28"/>
        </w:rPr>
        <w:t>260</w:t>
      </w:r>
      <w:r w:rsidR="004A4DC4" w:rsidRPr="00C33691">
        <w:rPr>
          <w:sz w:val="28"/>
          <w:szCs w:val="28"/>
        </w:rPr>
        <w:t>-</w:t>
      </w:r>
      <w:r w:rsidR="00C90D8A">
        <w:rPr>
          <w:sz w:val="28"/>
          <w:szCs w:val="28"/>
        </w:rPr>
        <w:t>КУР</w:t>
      </w:r>
      <w:r w:rsidR="004A4DC4" w:rsidRPr="00C33691">
        <w:rPr>
          <w:sz w:val="28"/>
          <w:szCs w:val="28"/>
        </w:rPr>
        <w:t>-15 «</w:t>
      </w:r>
      <w:r w:rsidR="000824E4" w:rsidRPr="00DB008B">
        <w:rPr>
          <w:rStyle w:val="FontStyle78"/>
          <w:sz w:val="28"/>
          <w:szCs w:val="28"/>
        </w:rPr>
        <w:t>Выполнение строительно-монтажных работ по объекту «Временные внутриплощадочные автодороги и площадки» при сооружении Нововоронежской АЭС-2</w:t>
      </w:r>
      <w:r w:rsidR="004A4DC4" w:rsidRPr="00C33691">
        <w:rPr>
          <w:sz w:val="28"/>
          <w:szCs w:val="28"/>
        </w:rPr>
        <w:t>»</w:t>
      </w:r>
      <w:r w:rsidR="00B45171" w:rsidRPr="00C33691">
        <w:rPr>
          <w:sz w:val="28"/>
          <w:szCs w:val="28"/>
        </w:rPr>
        <w:t xml:space="preserve"> (извещение о проведении </w:t>
      </w:r>
      <w:r w:rsidR="0006697F">
        <w:rPr>
          <w:sz w:val="28"/>
          <w:szCs w:val="28"/>
        </w:rPr>
        <w:t>запроса предложений</w:t>
      </w:r>
      <w:r w:rsidR="00B45171" w:rsidRPr="00C33691">
        <w:rPr>
          <w:sz w:val="28"/>
          <w:szCs w:val="28"/>
        </w:rPr>
        <w:t xml:space="preserve"> и документация </w:t>
      </w:r>
      <w:r w:rsidR="0006697F">
        <w:rPr>
          <w:sz w:val="28"/>
          <w:szCs w:val="28"/>
        </w:rPr>
        <w:t>запроса предложений</w:t>
      </w:r>
      <w:r w:rsidR="00B45171" w:rsidRPr="00C33691">
        <w:rPr>
          <w:sz w:val="28"/>
          <w:szCs w:val="28"/>
        </w:rPr>
        <w:t xml:space="preserve"> опубликованы «</w:t>
      </w:r>
      <w:r w:rsidR="000824E4" w:rsidRPr="000824E4">
        <w:rPr>
          <w:sz w:val="28"/>
          <w:szCs w:val="28"/>
        </w:rPr>
        <w:t>09</w:t>
      </w:r>
      <w:r w:rsidR="00B45171" w:rsidRPr="00C33691">
        <w:rPr>
          <w:sz w:val="28"/>
          <w:szCs w:val="28"/>
        </w:rPr>
        <w:t>» </w:t>
      </w:r>
      <w:r w:rsidR="000824E4">
        <w:rPr>
          <w:sz w:val="28"/>
          <w:szCs w:val="28"/>
        </w:rPr>
        <w:t>октября</w:t>
      </w:r>
      <w:r w:rsidR="00B45171" w:rsidRPr="00C33691">
        <w:rPr>
          <w:sz w:val="28"/>
          <w:szCs w:val="28"/>
        </w:rPr>
        <w:t> 201</w:t>
      </w:r>
      <w:r w:rsidR="004A4DC4" w:rsidRPr="00C33691">
        <w:rPr>
          <w:sz w:val="28"/>
          <w:szCs w:val="28"/>
        </w:rPr>
        <w:t>5</w:t>
      </w:r>
      <w:r w:rsidR="00B45171" w:rsidRPr="00C33691">
        <w:rPr>
          <w:sz w:val="28"/>
          <w:szCs w:val="28"/>
        </w:rPr>
        <w:t> года на официальном сайте в информационно-телекоммуникационной сети «Интернет» для размещения информации о</w:t>
      </w:r>
      <w:proofErr w:type="gramEnd"/>
      <w:r w:rsidR="00B45171" w:rsidRPr="00C33691">
        <w:rPr>
          <w:sz w:val="28"/>
          <w:szCs w:val="28"/>
        </w:rPr>
        <w:t xml:space="preserve"> </w:t>
      </w:r>
      <w:proofErr w:type="gramStart"/>
      <w:r w:rsidR="00B45171" w:rsidRPr="00C33691">
        <w:rPr>
          <w:sz w:val="28"/>
          <w:szCs w:val="28"/>
        </w:rPr>
        <w:t>размещении заказов на поставки товаров, выполнение работ, оказание услуг (</w:t>
      </w:r>
      <w:hyperlink r:id="rId5" w:history="1">
        <w:r w:rsidR="00B45171" w:rsidRPr="00C33691">
          <w:rPr>
            <w:sz w:val="28"/>
            <w:szCs w:val="28"/>
          </w:rPr>
          <w:t>http://www.zakupki.gov.ru</w:t>
        </w:r>
      </w:hyperlink>
      <w:r w:rsidR="00B45171" w:rsidRPr="00C33691">
        <w:rPr>
          <w:sz w:val="28"/>
          <w:szCs w:val="28"/>
        </w:rPr>
        <w:t>) (закупка №</w:t>
      </w:r>
      <w:r w:rsidR="00D351C2" w:rsidRPr="00C33691">
        <w:rPr>
          <w:sz w:val="28"/>
          <w:szCs w:val="28"/>
        </w:rPr>
        <w:t> </w:t>
      </w:r>
      <w:r w:rsidR="000A0BF4">
        <w:rPr>
          <w:sz w:val="28"/>
          <w:szCs w:val="28"/>
        </w:rPr>
        <w:t>31502</w:t>
      </w:r>
      <w:r w:rsidR="000824E4">
        <w:rPr>
          <w:sz w:val="28"/>
          <w:szCs w:val="28"/>
        </w:rPr>
        <w:t>840656</w:t>
      </w:r>
      <w:r w:rsidR="00B45171" w:rsidRPr="00C33691">
        <w:rPr>
          <w:sz w:val="28"/>
          <w:szCs w:val="28"/>
        </w:rPr>
        <w:t xml:space="preserve">), на официальном сайте по закупкам атомной отрасли Госкорпорации «Росатом» </w:t>
      </w:r>
      <w:hyperlink r:id="rId6" w:history="1">
        <w:r w:rsidR="00B45171" w:rsidRPr="00C33691">
          <w:rPr>
            <w:sz w:val="28"/>
            <w:szCs w:val="28"/>
          </w:rPr>
          <w:t>http://zakupki.rosatom.ru</w:t>
        </w:r>
      </w:hyperlink>
      <w:r w:rsidR="00B45171" w:rsidRPr="00C33691">
        <w:rPr>
          <w:sz w:val="28"/>
          <w:szCs w:val="28"/>
        </w:rPr>
        <w:t xml:space="preserve"> (закупка №</w:t>
      </w:r>
      <w:r w:rsidR="00D351C2" w:rsidRPr="00C33691">
        <w:rPr>
          <w:sz w:val="28"/>
          <w:szCs w:val="28"/>
        </w:rPr>
        <w:t> </w:t>
      </w:r>
      <w:r w:rsidR="000A0BF4">
        <w:rPr>
          <w:sz w:val="28"/>
          <w:szCs w:val="28"/>
        </w:rPr>
        <w:t>15</w:t>
      </w:r>
      <w:r w:rsidR="000824E4" w:rsidRPr="000824E4">
        <w:rPr>
          <w:sz w:val="28"/>
          <w:szCs w:val="28"/>
        </w:rPr>
        <w:t>1009</w:t>
      </w:r>
      <w:r w:rsidR="000A0BF4">
        <w:rPr>
          <w:sz w:val="28"/>
          <w:szCs w:val="28"/>
        </w:rPr>
        <w:t>/0528/</w:t>
      </w:r>
      <w:r w:rsidR="000824E4" w:rsidRPr="000824E4">
        <w:rPr>
          <w:sz w:val="28"/>
          <w:szCs w:val="28"/>
        </w:rPr>
        <w:t>826</w:t>
      </w:r>
      <w:r w:rsidR="00B45171" w:rsidRPr="00C33691">
        <w:rPr>
          <w:sz w:val="28"/>
          <w:szCs w:val="28"/>
        </w:rPr>
        <w:t>)</w:t>
      </w:r>
      <w:r w:rsidR="00815D16" w:rsidRPr="00C33691">
        <w:rPr>
          <w:sz w:val="28"/>
          <w:szCs w:val="28"/>
        </w:rPr>
        <w:t xml:space="preserve"> на ЭТП Аукционный Конкурсный Дом </w:t>
      </w:r>
      <w:hyperlink r:id="rId7" w:history="1">
        <w:r w:rsidR="00815D16" w:rsidRPr="00C33691">
          <w:rPr>
            <w:rStyle w:val="afa"/>
            <w:sz w:val="28"/>
            <w:szCs w:val="28"/>
            <w:lang w:val="en-US"/>
          </w:rPr>
          <w:t>www</w:t>
        </w:r>
        <w:r w:rsidR="00815D16" w:rsidRPr="00C33691">
          <w:rPr>
            <w:rStyle w:val="afa"/>
            <w:sz w:val="28"/>
            <w:szCs w:val="28"/>
          </w:rPr>
          <w:t>.</w:t>
        </w:r>
        <w:r w:rsidR="00815D16" w:rsidRPr="00C33691">
          <w:rPr>
            <w:rStyle w:val="afa"/>
            <w:sz w:val="28"/>
            <w:szCs w:val="28"/>
            <w:lang w:val="en-US"/>
          </w:rPr>
          <w:t>a</w:t>
        </w:r>
        <w:r w:rsidR="00815D16" w:rsidRPr="00C33691">
          <w:rPr>
            <w:rStyle w:val="afa"/>
            <w:sz w:val="28"/>
            <w:szCs w:val="28"/>
          </w:rPr>
          <w:t>-</w:t>
        </w:r>
        <w:r w:rsidR="00815D16" w:rsidRPr="00C33691">
          <w:rPr>
            <w:rStyle w:val="afa"/>
            <w:sz w:val="28"/>
            <w:szCs w:val="28"/>
            <w:lang w:val="en-US"/>
          </w:rPr>
          <w:t>k</w:t>
        </w:r>
        <w:r w:rsidR="00815D16" w:rsidRPr="00C33691">
          <w:rPr>
            <w:rStyle w:val="afa"/>
            <w:sz w:val="28"/>
            <w:szCs w:val="28"/>
          </w:rPr>
          <w:t>-</w:t>
        </w:r>
        <w:r w:rsidR="00815D16" w:rsidRPr="00C33691">
          <w:rPr>
            <w:rStyle w:val="afa"/>
            <w:sz w:val="28"/>
            <w:szCs w:val="28"/>
            <w:lang w:val="en-US"/>
          </w:rPr>
          <w:t>d</w:t>
        </w:r>
        <w:r w:rsidR="00815D16" w:rsidRPr="00C33691">
          <w:rPr>
            <w:rStyle w:val="afa"/>
            <w:sz w:val="28"/>
            <w:szCs w:val="28"/>
          </w:rPr>
          <w:t>.</w:t>
        </w:r>
        <w:r w:rsidR="00815D16" w:rsidRPr="00C33691">
          <w:rPr>
            <w:rStyle w:val="afa"/>
            <w:sz w:val="28"/>
            <w:szCs w:val="28"/>
            <w:lang w:val="en-US"/>
          </w:rPr>
          <w:t>ru</w:t>
        </w:r>
      </w:hyperlink>
      <w:r w:rsidR="00815D16" w:rsidRPr="00C33691">
        <w:rPr>
          <w:sz w:val="28"/>
          <w:szCs w:val="28"/>
        </w:rPr>
        <w:t xml:space="preserve"> (закупка №</w:t>
      </w:r>
      <w:r w:rsidR="001C27AE">
        <w:rPr>
          <w:sz w:val="28"/>
          <w:szCs w:val="28"/>
          <w:lang w:val="en-US"/>
        </w:rPr>
        <w:t>R</w:t>
      </w:r>
      <w:r w:rsidR="001C27AE" w:rsidRPr="001C27AE">
        <w:rPr>
          <w:sz w:val="28"/>
          <w:szCs w:val="28"/>
        </w:rPr>
        <w:t>028105</w:t>
      </w:r>
      <w:r w:rsidR="00815D16" w:rsidRPr="00C33691">
        <w:rPr>
          <w:sz w:val="28"/>
          <w:szCs w:val="28"/>
        </w:rPr>
        <w:t xml:space="preserve">) </w:t>
      </w:r>
      <w:r w:rsidR="00B3235B">
        <w:rPr>
          <w:sz w:val="28"/>
          <w:szCs w:val="28"/>
        </w:rPr>
        <w:t xml:space="preserve">извещает о внесении изменений в Извещение открытого </w:t>
      </w:r>
      <w:r>
        <w:rPr>
          <w:sz w:val="28"/>
          <w:szCs w:val="28"/>
        </w:rPr>
        <w:t>запроса предложений</w:t>
      </w:r>
      <w:r w:rsidR="008D28CB" w:rsidRPr="00C33691">
        <w:rPr>
          <w:sz w:val="28"/>
          <w:szCs w:val="28"/>
        </w:rPr>
        <w:t>:</w:t>
      </w:r>
      <w:proofErr w:type="gramEnd"/>
    </w:p>
    <w:p w:rsidR="00E86DA7" w:rsidRDefault="00E86DA7" w:rsidP="00166AAA">
      <w:pPr>
        <w:jc w:val="both"/>
        <w:rPr>
          <w:b/>
          <w:sz w:val="28"/>
          <w:szCs w:val="28"/>
        </w:rPr>
      </w:pPr>
    </w:p>
    <w:p w:rsidR="000550C6" w:rsidRPr="00E40906" w:rsidRDefault="000550C6" w:rsidP="00E40906">
      <w:pPr>
        <w:pStyle w:val="affe"/>
        <w:numPr>
          <w:ilvl w:val="0"/>
          <w:numId w:val="36"/>
        </w:numPr>
        <w:jc w:val="both"/>
        <w:rPr>
          <w:rFonts w:ascii="Times New Roman" w:hAnsi="Times New Roman"/>
          <w:b/>
          <w:sz w:val="28"/>
          <w:szCs w:val="28"/>
        </w:rPr>
      </w:pPr>
      <w:r w:rsidRPr="00E40906">
        <w:rPr>
          <w:rFonts w:ascii="Times New Roman" w:hAnsi="Times New Roman"/>
          <w:b/>
          <w:sz w:val="28"/>
          <w:szCs w:val="28"/>
        </w:rPr>
        <w:t>Изменения в пункт</w:t>
      </w:r>
      <w:r w:rsidR="007B0BA5" w:rsidRPr="00E40906">
        <w:rPr>
          <w:rFonts w:ascii="Times New Roman" w:hAnsi="Times New Roman"/>
          <w:b/>
          <w:sz w:val="28"/>
          <w:szCs w:val="28"/>
        </w:rPr>
        <w:t>ы</w:t>
      </w:r>
      <w:r w:rsidRPr="00E40906">
        <w:rPr>
          <w:rFonts w:ascii="Times New Roman" w:hAnsi="Times New Roman"/>
          <w:b/>
          <w:sz w:val="28"/>
          <w:szCs w:val="28"/>
        </w:rPr>
        <w:t xml:space="preserve"> </w:t>
      </w:r>
      <w:r w:rsidR="007B0BA5" w:rsidRPr="00E40906">
        <w:rPr>
          <w:rFonts w:ascii="Times New Roman" w:hAnsi="Times New Roman"/>
          <w:b/>
          <w:sz w:val="28"/>
          <w:szCs w:val="28"/>
        </w:rPr>
        <w:t xml:space="preserve"> 18, 19</w:t>
      </w:r>
      <w:r w:rsidRPr="00E40906">
        <w:rPr>
          <w:rFonts w:ascii="Times New Roman" w:hAnsi="Times New Roman"/>
          <w:b/>
          <w:sz w:val="28"/>
          <w:szCs w:val="28"/>
        </w:rPr>
        <w:t xml:space="preserve"> </w:t>
      </w:r>
      <w:r w:rsidRPr="00E40906">
        <w:rPr>
          <w:rFonts w:ascii="Times New Roman" w:hAnsi="Times New Roman"/>
          <w:b/>
          <w:sz w:val="28"/>
        </w:rPr>
        <w:t xml:space="preserve">Извещения о проведении </w:t>
      </w:r>
      <w:r w:rsidR="00D96B00" w:rsidRPr="00E40906">
        <w:rPr>
          <w:rFonts w:ascii="Times New Roman" w:hAnsi="Times New Roman"/>
          <w:b/>
          <w:sz w:val="28"/>
        </w:rPr>
        <w:t xml:space="preserve">открытого </w:t>
      </w:r>
      <w:r w:rsidR="0006697F" w:rsidRPr="00E40906">
        <w:rPr>
          <w:rFonts w:ascii="Times New Roman" w:hAnsi="Times New Roman"/>
          <w:b/>
          <w:sz w:val="28"/>
        </w:rPr>
        <w:t>запроса предложений</w:t>
      </w:r>
      <w:r w:rsidR="00D96B00" w:rsidRPr="00E40906">
        <w:rPr>
          <w:rFonts w:ascii="Times New Roman" w:hAnsi="Times New Roman"/>
          <w:b/>
          <w:sz w:val="28"/>
        </w:rPr>
        <w:t xml:space="preserve"> </w:t>
      </w:r>
      <w:r w:rsidRPr="00E40906">
        <w:rPr>
          <w:rFonts w:ascii="Times New Roman" w:hAnsi="Times New Roman"/>
          <w:b/>
          <w:sz w:val="28"/>
          <w:szCs w:val="28"/>
        </w:rPr>
        <w:t>в электронной форме:</w:t>
      </w:r>
    </w:p>
    <w:p w:rsidR="00D96B00" w:rsidRPr="00B26D1F" w:rsidRDefault="00D96B00" w:rsidP="000550C6">
      <w:pPr>
        <w:jc w:val="both"/>
        <w:rPr>
          <w:sz w:val="28"/>
          <w:szCs w:val="28"/>
        </w:rPr>
      </w:pPr>
    </w:p>
    <w:p w:rsidR="000550C6" w:rsidRPr="00B26D1F" w:rsidRDefault="000550C6" w:rsidP="000550C6">
      <w:pPr>
        <w:jc w:val="both"/>
        <w:rPr>
          <w:sz w:val="28"/>
          <w:szCs w:val="28"/>
        </w:rPr>
      </w:pPr>
      <w:r w:rsidRPr="00B26D1F">
        <w:rPr>
          <w:sz w:val="28"/>
          <w:szCs w:val="28"/>
        </w:rPr>
        <w:t>- изложить пункт</w:t>
      </w:r>
      <w:r w:rsidR="000824E4">
        <w:rPr>
          <w:sz w:val="28"/>
          <w:szCs w:val="28"/>
        </w:rPr>
        <w:t>ы</w:t>
      </w:r>
      <w:r w:rsidRPr="00B26D1F">
        <w:rPr>
          <w:sz w:val="28"/>
          <w:szCs w:val="28"/>
        </w:rPr>
        <w:t xml:space="preserve"> 18</w:t>
      </w:r>
      <w:r w:rsidR="000824E4">
        <w:rPr>
          <w:sz w:val="28"/>
          <w:szCs w:val="28"/>
        </w:rPr>
        <w:t>, 19</w:t>
      </w:r>
      <w:r w:rsidRPr="00B26D1F">
        <w:rPr>
          <w:sz w:val="28"/>
          <w:szCs w:val="28"/>
        </w:rPr>
        <w:t xml:space="preserve"> Извещения о проведении закупки в следующей редакции:</w:t>
      </w:r>
    </w:p>
    <w:p w:rsidR="000550C6" w:rsidRPr="00312C6A" w:rsidRDefault="000550C6" w:rsidP="000824E4">
      <w:pPr>
        <w:tabs>
          <w:tab w:val="left" w:pos="1134"/>
        </w:tabs>
        <w:contextualSpacing/>
        <w:jc w:val="both"/>
        <w:rPr>
          <w:sz w:val="28"/>
          <w:szCs w:val="28"/>
          <w:highlight w:val="yellow"/>
        </w:rPr>
      </w:pPr>
    </w:p>
    <w:p w:rsidR="007158F7" w:rsidRPr="007158F7" w:rsidRDefault="007158F7" w:rsidP="007158F7">
      <w:pPr>
        <w:pStyle w:val="affe"/>
        <w:numPr>
          <w:ilvl w:val="0"/>
          <w:numId w:val="17"/>
        </w:numPr>
        <w:tabs>
          <w:tab w:val="left" w:pos="0"/>
          <w:tab w:val="left" w:pos="851"/>
        </w:tabs>
        <w:spacing w:line="240" w:lineRule="auto"/>
        <w:ind w:left="0" w:firstLine="357"/>
        <w:jc w:val="both"/>
        <w:rPr>
          <w:rFonts w:ascii="Times New Roman" w:hAnsi="Times New Roman"/>
          <w:spacing w:val="-6"/>
          <w:sz w:val="28"/>
          <w:szCs w:val="28"/>
        </w:rPr>
      </w:pPr>
      <w:r w:rsidRPr="007158F7">
        <w:rPr>
          <w:rFonts w:ascii="Times New Roman" w:hAnsi="Times New Roman"/>
          <w:spacing w:val="-6"/>
          <w:sz w:val="28"/>
          <w:szCs w:val="28"/>
        </w:rPr>
        <w:t>Срок окончания подачи заявок на участие в закупке (открытия доступа к поданным заявкам): 10-00 (время московское) «</w:t>
      </w:r>
      <w:r w:rsidR="00E40906">
        <w:rPr>
          <w:rFonts w:ascii="Times New Roman" w:hAnsi="Times New Roman"/>
          <w:spacing w:val="-6"/>
          <w:sz w:val="28"/>
          <w:szCs w:val="28"/>
        </w:rPr>
        <w:t>22</w:t>
      </w:r>
      <w:r w:rsidRPr="007158F7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0824E4">
        <w:rPr>
          <w:rFonts w:ascii="Times New Roman" w:hAnsi="Times New Roman"/>
          <w:spacing w:val="-6"/>
          <w:sz w:val="28"/>
          <w:szCs w:val="28"/>
        </w:rPr>
        <w:t>октября</w:t>
      </w:r>
      <w:r w:rsidRPr="007158F7">
        <w:rPr>
          <w:rFonts w:ascii="Times New Roman" w:hAnsi="Times New Roman"/>
          <w:spacing w:val="-6"/>
          <w:sz w:val="28"/>
          <w:szCs w:val="28"/>
        </w:rPr>
        <w:t xml:space="preserve"> 2015 года.</w:t>
      </w:r>
    </w:p>
    <w:p w:rsidR="003617B4" w:rsidRPr="007158F7" w:rsidRDefault="007158F7" w:rsidP="007158F7">
      <w:pPr>
        <w:pStyle w:val="affe"/>
        <w:tabs>
          <w:tab w:val="left" w:pos="0"/>
          <w:tab w:val="left" w:pos="851"/>
        </w:tabs>
        <w:spacing w:line="240" w:lineRule="auto"/>
        <w:ind w:left="35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158F7">
        <w:rPr>
          <w:rFonts w:ascii="Times New Roman" w:hAnsi="Times New Roman"/>
          <w:spacing w:val="-6"/>
          <w:sz w:val="28"/>
          <w:szCs w:val="28"/>
        </w:rPr>
        <w:t>Заседание закупочной комиссии не проводится</w:t>
      </w:r>
      <w:r w:rsidRPr="007158F7">
        <w:rPr>
          <w:rFonts w:ascii="Times New Roman" w:hAnsi="Times New Roman"/>
          <w:sz w:val="28"/>
          <w:szCs w:val="28"/>
        </w:rPr>
        <w:t>.</w:t>
      </w:r>
    </w:p>
    <w:p w:rsidR="003617B4" w:rsidRDefault="003617B4" w:rsidP="003617B4">
      <w:pPr>
        <w:pStyle w:val="affe"/>
        <w:tabs>
          <w:tab w:val="left" w:pos="0"/>
          <w:tab w:val="left" w:pos="851"/>
        </w:tabs>
        <w:spacing w:line="240" w:lineRule="auto"/>
        <w:ind w:left="357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0550C6" w:rsidRPr="00B26D1F" w:rsidRDefault="000550C6" w:rsidP="003617B4">
      <w:pPr>
        <w:pStyle w:val="affe"/>
        <w:numPr>
          <w:ilvl w:val="0"/>
          <w:numId w:val="17"/>
        </w:numPr>
        <w:tabs>
          <w:tab w:val="left" w:pos="0"/>
          <w:tab w:val="left" w:pos="851"/>
        </w:tabs>
        <w:spacing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B26D1F">
        <w:rPr>
          <w:rFonts w:ascii="Times New Roman" w:hAnsi="Times New Roman"/>
          <w:sz w:val="28"/>
          <w:szCs w:val="28"/>
        </w:rPr>
        <w:t xml:space="preserve">Место и дата рассмотрения заявок и подведения итогов закупки: </w:t>
      </w:r>
    </w:p>
    <w:p w:rsidR="000550C6" w:rsidRPr="000824E4" w:rsidRDefault="000550C6" w:rsidP="000550C6">
      <w:pPr>
        <w:tabs>
          <w:tab w:val="left" w:pos="1134"/>
        </w:tabs>
        <w:ind w:firstLine="709"/>
        <w:contextualSpacing/>
        <w:jc w:val="both"/>
        <w:rPr>
          <w:i/>
        </w:rPr>
      </w:pPr>
      <w:r w:rsidRPr="00B26D1F">
        <w:rPr>
          <w:color w:val="000000"/>
          <w:sz w:val="28"/>
          <w:szCs w:val="28"/>
        </w:rPr>
        <w:t xml:space="preserve">Отборочная стадия рассмотрения заявок на участие в закупке: адрес </w:t>
      </w:r>
      <w:proofErr w:type="gramStart"/>
      <w:r w:rsidRPr="00B26D1F">
        <w:rPr>
          <w:color w:val="000000"/>
          <w:sz w:val="28"/>
          <w:szCs w:val="28"/>
        </w:rPr>
        <w:t>г</w:t>
      </w:r>
      <w:proofErr w:type="gramEnd"/>
      <w:r w:rsidRPr="00B26D1F">
        <w:rPr>
          <w:color w:val="000000"/>
          <w:sz w:val="28"/>
          <w:szCs w:val="28"/>
        </w:rPr>
        <w:t xml:space="preserve">. Москва, Дмитровское шоссе, д. 2, стр. 1, корп. Б, комн. Б907, не позднее </w:t>
      </w:r>
      <w:r w:rsidRPr="00B26D1F">
        <w:rPr>
          <w:b/>
          <w:sz w:val="28"/>
          <w:szCs w:val="28"/>
        </w:rPr>
        <w:t>«</w:t>
      </w:r>
      <w:r w:rsidR="000824E4">
        <w:rPr>
          <w:sz w:val="28"/>
          <w:szCs w:val="28"/>
        </w:rPr>
        <w:t>02</w:t>
      </w:r>
      <w:r w:rsidRPr="000824E4">
        <w:rPr>
          <w:sz w:val="28"/>
          <w:szCs w:val="28"/>
        </w:rPr>
        <w:t xml:space="preserve">» </w:t>
      </w:r>
      <w:r w:rsidR="000824E4">
        <w:rPr>
          <w:sz w:val="28"/>
          <w:szCs w:val="28"/>
        </w:rPr>
        <w:t>ноября</w:t>
      </w:r>
      <w:r w:rsidRPr="000824E4">
        <w:rPr>
          <w:sz w:val="28"/>
          <w:szCs w:val="28"/>
        </w:rPr>
        <w:t xml:space="preserve"> 2015 года.</w:t>
      </w:r>
    </w:p>
    <w:p w:rsidR="000550C6" w:rsidRPr="000824E4" w:rsidRDefault="000550C6" w:rsidP="000550C6">
      <w:pPr>
        <w:tabs>
          <w:tab w:val="left" w:pos="1134"/>
        </w:tabs>
        <w:ind w:firstLine="709"/>
        <w:contextualSpacing/>
        <w:jc w:val="both"/>
        <w:rPr>
          <w:i/>
        </w:rPr>
      </w:pPr>
      <w:r w:rsidRPr="000824E4">
        <w:rPr>
          <w:color w:val="000000"/>
          <w:sz w:val="28"/>
          <w:szCs w:val="28"/>
        </w:rPr>
        <w:t xml:space="preserve">Оценочная стадия рассмотрения заявок на участие в закупке и подведение итогов закупки: адрес </w:t>
      </w:r>
      <w:proofErr w:type="gramStart"/>
      <w:r w:rsidRPr="000824E4">
        <w:rPr>
          <w:color w:val="000000"/>
          <w:sz w:val="28"/>
          <w:szCs w:val="28"/>
        </w:rPr>
        <w:t>г</w:t>
      </w:r>
      <w:proofErr w:type="gramEnd"/>
      <w:r w:rsidRPr="000824E4">
        <w:rPr>
          <w:color w:val="000000"/>
          <w:sz w:val="28"/>
          <w:szCs w:val="28"/>
        </w:rPr>
        <w:t xml:space="preserve">. Москва, Дмитровское шоссе, д. 2, стр. 1, корп. Б, комн. Б907, не позднее </w:t>
      </w:r>
      <w:r w:rsidRPr="000824E4">
        <w:rPr>
          <w:sz w:val="28"/>
          <w:szCs w:val="28"/>
        </w:rPr>
        <w:t>«</w:t>
      </w:r>
      <w:r w:rsidR="000824E4">
        <w:rPr>
          <w:sz w:val="28"/>
          <w:szCs w:val="28"/>
        </w:rPr>
        <w:t>09</w:t>
      </w:r>
      <w:r w:rsidRPr="000824E4">
        <w:rPr>
          <w:sz w:val="28"/>
          <w:szCs w:val="28"/>
        </w:rPr>
        <w:t xml:space="preserve">» </w:t>
      </w:r>
      <w:r w:rsidR="000824E4">
        <w:rPr>
          <w:sz w:val="28"/>
          <w:szCs w:val="28"/>
        </w:rPr>
        <w:t>ноября</w:t>
      </w:r>
      <w:r w:rsidRPr="000824E4">
        <w:rPr>
          <w:sz w:val="28"/>
          <w:szCs w:val="28"/>
        </w:rPr>
        <w:t xml:space="preserve"> 2015 года.</w:t>
      </w:r>
    </w:p>
    <w:p w:rsidR="00963A6C" w:rsidRDefault="00963A6C" w:rsidP="00510836">
      <w:pPr>
        <w:pStyle w:val="Times12"/>
        <w:tabs>
          <w:tab w:val="num" w:pos="720"/>
          <w:tab w:val="left" w:pos="1134"/>
        </w:tabs>
        <w:ind w:left="709" w:right="-179" w:firstLine="0"/>
        <w:rPr>
          <w:szCs w:val="24"/>
        </w:rPr>
      </w:pPr>
    </w:p>
    <w:p w:rsidR="004E12DD" w:rsidRDefault="004E12DD" w:rsidP="00510836">
      <w:pPr>
        <w:pStyle w:val="Times12"/>
        <w:tabs>
          <w:tab w:val="num" w:pos="720"/>
          <w:tab w:val="left" w:pos="1134"/>
        </w:tabs>
        <w:ind w:left="709" w:right="-179" w:firstLine="0"/>
        <w:rPr>
          <w:szCs w:val="24"/>
        </w:rPr>
      </w:pPr>
    </w:p>
    <w:p w:rsidR="004E12DD" w:rsidRDefault="00E40906" w:rsidP="00E40906">
      <w:pPr>
        <w:pStyle w:val="Times12"/>
        <w:numPr>
          <w:ilvl w:val="0"/>
          <w:numId w:val="36"/>
        </w:numPr>
        <w:tabs>
          <w:tab w:val="left" w:pos="1134"/>
        </w:tabs>
        <w:ind w:right="-179"/>
        <w:rPr>
          <w:sz w:val="28"/>
          <w:szCs w:val="28"/>
        </w:rPr>
      </w:pPr>
      <w:r>
        <w:rPr>
          <w:sz w:val="28"/>
          <w:szCs w:val="28"/>
        </w:rPr>
        <w:t xml:space="preserve">Том 2 </w:t>
      </w:r>
      <w:r w:rsidR="005216DB">
        <w:rPr>
          <w:sz w:val="28"/>
          <w:szCs w:val="28"/>
        </w:rPr>
        <w:t xml:space="preserve">«Техническая часть» </w:t>
      </w:r>
      <w:r>
        <w:rPr>
          <w:sz w:val="28"/>
          <w:szCs w:val="28"/>
        </w:rPr>
        <w:t xml:space="preserve">Документации запроса предложений </w:t>
      </w:r>
      <w:r w:rsidRPr="00E40906">
        <w:rPr>
          <w:sz w:val="28"/>
          <w:szCs w:val="28"/>
        </w:rPr>
        <w:t xml:space="preserve">читать в </w:t>
      </w:r>
      <w:r>
        <w:rPr>
          <w:sz w:val="28"/>
          <w:szCs w:val="28"/>
        </w:rPr>
        <w:t>приложенной редакции.</w:t>
      </w:r>
    </w:p>
    <w:p w:rsidR="00E40906" w:rsidRDefault="00E40906" w:rsidP="00E40906">
      <w:pPr>
        <w:pStyle w:val="Times12"/>
        <w:tabs>
          <w:tab w:val="left" w:pos="1134"/>
        </w:tabs>
        <w:ind w:right="-179"/>
        <w:rPr>
          <w:sz w:val="28"/>
          <w:szCs w:val="28"/>
        </w:rPr>
      </w:pPr>
    </w:p>
    <w:p w:rsidR="00E40906" w:rsidRDefault="00E40906" w:rsidP="00E40906">
      <w:pPr>
        <w:pStyle w:val="Times12"/>
        <w:tabs>
          <w:tab w:val="left" w:pos="1134"/>
        </w:tabs>
        <w:ind w:right="-179"/>
        <w:rPr>
          <w:sz w:val="28"/>
          <w:szCs w:val="28"/>
        </w:rPr>
      </w:pPr>
    </w:p>
    <w:p w:rsidR="00E40906" w:rsidRDefault="005216DB" w:rsidP="00E40906">
      <w:pPr>
        <w:pStyle w:val="Times12"/>
        <w:tabs>
          <w:tab w:val="left" w:pos="1134"/>
        </w:tabs>
        <w:ind w:right="-179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E40906">
        <w:rPr>
          <w:sz w:val="28"/>
          <w:szCs w:val="28"/>
        </w:rPr>
        <w:t>:           Техническое задание.</w:t>
      </w:r>
    </w:p>
    <w:p w:rsidR="00E40906" w:rsidRPr="00E40906" w:rsidRDefault="00E40906" w:rsidP="00E40906">
      <w:pPr>
        <w:pStyle w:val="Times12"/>
        <w:tabs>
          <w:tab w:val="left" w:pos="1134"/>
        </w:tabs>
        <w:ind w:right="-179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sectPr w:rsidR="00E40906" w:rsidRPr="00E40906" w:rsidSect="00510836">
      <w:pgSz w:w="11906" w:h="16838"/>
      <w:pgMar w:top="539" w:right="851" w:bottom="709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1C02D2"/>
    <w:multiLevelType w:val="hybridMultilevel"/>
    <w:tmpl w:val="9D8207B2"/>
    <w:lvl w:ilvl="0" w:tplc="E29050C6">
      <w:start w:val="18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3318B8"/>
    <w:multiLevelType w:val="hybridMultilevel"/>
    <w:tmpl w:val="F9FAAEBC"/>
    <w:lvl w:ilvl="0" w:tplc="EEF6F75A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12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5">
    <w:nsid w:val="3EA46610"/>
    <w:multiLevelType w:val="multilevel"/>
    <w:tmpl w:val="9C6C644E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4.%2)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508D0437"/>
    <w:multiLevelType w:val="hybridMultilevel"/>
    <w:tmpl w:val="A2A419E2"/>
    <w:lvl w:ilvl="0" w:tplc="32E012DA">
      <w:start w:val="16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5CFA242F"/>
    <w:multiLevelType w:val="hybridMultilevel"/>
    <w:tmpl w:val="5CE8B2DE"/>
    <w:lvl w:ilvl="0" w:tplc="3306F568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39AE1B48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D8BB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0EFCDC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194832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72D4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204A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C607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6CCC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5">
    <w:nsid w:val="6521613C"/>
    <w:multiLevelType w:val="hybridMultilevel"/>
    <w:tmpl w:val="8B82A2FC"/>
    <w:lvl w:ilvl="0" w:tplc="EBFCA24A">
      <w:start w:val="1"/>
      <w:numFmt w:val="decimal"/>
      <w:lvlText w:val="3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577FD8"/>
    <w:multiLevelType w:val="multilevel"/>
    <w:tmpl w:val="D8CA38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27">
    <w:nsid w:val="6A0B6CFF"/>
    <w:multiLevelType w:val="hybridMultilevel"/>
    <w:tmpl w:val="8C74BCC2"/>
    <w:lvl w:ilvl="0" w:tplc="536844C4">
      <w:start w:val="16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C53111"/>
    <w:multiLevelType w:val="hybridMultilevel"/>
    <w:tmpl w:val="C3807BF8"/>
    <w:lvl w:ilvl="0" w:tplc="5D4226B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8E56BD"/>
    <w:multiLevelType w:val="multilevel"/>
    <w:tmpl w:val="1BF6F132"/>
    <w:styleLink w:val="21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1">
    <w:nsid w:val="6F2940FF"/>
    <w:multiLevelType w:val="hybridMultilevel"/>
    <w:tmpl w:val="6DF6F3E2"/>
    <w:lvl w:ilvl="0" w:tplc="A810F546">
      <w:start w:val="15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0943F09"/>
    <w:multiLevelType w:val="hybridMultilevel"/>
    <w:tmpl w:val="0876F170"/>
    <w:lvl w:ilvl="0" w:tplc="C9F44AFA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D16A7D14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CCB6039C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8022D72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3B049CA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178398E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8FFE8680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645CA9A8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4580B472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7BB073E9"/>
    <w:multiLevelType w:val="multilevel"/>
    <w:tmpl w:val="C69039DC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2"/>
      <w:numFmt w:val="decimal"/>
      <w:lvlText w:val="4.%2)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2"/>
  </w:num>
  <w:num w:numId="2">
    <w:abstractNumId w:val="23"/>
  </w:num>
  <w:num w:numId="3">
    <w:abstractNumId w:val="22"/>
  </w:num>
  <w:num w:numId="4">
    <w:abstractNumId w:val="1"/>
  </w:num>
  <w:num w:numId="5">
    <w:abstractNumId w:val="0"/>
  </w:num>
  <w:num w:numId="6">
    <w:abstractNumId w:val="20"/>
  </w:num>
  <w:num w:numId="7">
    <w:abstractNumId w:val="18"/>
  </w:num>
  <w:num w:numId="8">
    <w:abstractNumId w:val="3"/>
  </w:num>
  <w:num w:numId="9">
    <w:abstractNumId w:val="13"/>
  </w:num>
  <w:num w:numId="10">
    <w:abstractNumId w:val="2"/>
  </w:num>
  <w:num w:numId="11">
    <w:abstractNumId w:val="14"/>
  </w:num>
  <w:num w:numId="12">
    <w:abstractNumId w:val="30"/>
  </w:num>
  <w:num w:numId="13">
    <w:abstractNumId w:val="10"/>
  </w:num>
  <w:num w:numId="14">
    <w:abstractNumId w:val="31"/>
  </w:num>
  <w:num w:numId="15">
    <w:abstractNumId w:val="21"/>
  </w:num>
  <w:num w:numId="16">
    <w:abstractNumId w:val="27"/>
  </w:num>
  <w:num w:numId="17">
    <w:abstractNumId w:val="6"/>
  </w:num>
  <w:num w:numId="18">
    <w:abstractNumId w:val="12"/>
  </w:num>
  <w:num w:numId="19">
    <w:abstractNumId w:val="28"/>
  </w:num>
  <w:num w:numId="20">
    <w:abstractNumId w:val="7"/>
  </w:num>
  <w:num w:numId="21">
    <w:abstractNumId w:val="34"/>
  </w:num>
  <w:num w:numId="22">
    <w:abstractNumId w:val="33"/>
  </w:num>
  <w:num w:numId="23">
    <w:abstractNumId w:val="19"/>
  </w:num>
  <w:num w:numId="24">
    <w:abstractNumId w:val="9"/>
  </w:num>
  <w:num w:numId="25">
    <w:abstractNumId w:val="17"/>
  </w:num>
  <w:num w:numId="26">
    <w:abstractNumId w:val="16"/>
  </w:num>
  <w:num w:numId="27">
    <w:abstractNumId w:val="8"/>
  </w:num>
  <w:num w:numId="28">
    <w:abstractNumId w:val="5"/>
  </w:num>
  <w:num w:numId="29">
    <w:abstractNumId w:val="35"/>
  </w:num>
  <w:num w:numId="30">
    <w:abstractNumId w:val="25"/>
  </w:num>
  <w:num w:numId="31">
    <w:abstractNumId w:val="15"/>
  </w:num>
  <w:num w:numId="32">
    <w:abstractNumId w:val="26"/>
  </w:num>
  <w:num w:numId="33">
    <w:abstractNumId w:val="4"/>
  </w:num>
  <w:num w:numId="34">
    <w:abstractNumId w:val="11"/>
  </w:num>
  <w:num w:numId="35">
    <w:abstractNumId w:val="24"/>
  </w:num>
  <w:num w:numId="36">
    <w:abstractNumId w:val="29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903FF"/>
    <w:rsid w:val="00007E22"/>
    <w:rsid w:val="000102C4"/>
    <w:rsid w:val="00013D86"/>
    <w:rsid w:val="00032CA6"/>
    <w:rsid w:val="00034440"/>
    <w:rsid w:val="00041FD5"/>
    <w:rsid w:val="00043F12"/>
    <w:rsid w:val="000550C6"/>
    <w:rsid w:val="00062E97"/>
    <w:rsid w:val="00065A77"/>
    <w:rsid w:val="00066237"/>
    <w:rsid w:val="0006697F"/>
    <w:rsid w:val="00076BA1"/>
    <w:rsid w:val="000824E4"/>
    <w:rsid w:val="00090878"/>
    <w:rsid w:val="000A0BF4"/>
    <w:rsid w:val="000D1189"/>
    <w:rsid w:val="000D680F"/>
    <w:rsid w:val="00101260"/>
    <w:rsid w:val="00106529"/>
    <w:rsid w:val="00117357"/>
    <w:rsid w:val="00152C12"/>
    <w:rsid w:val="00156150"/>
    <w:rsid w:val="00166AAA"/>
    <w:rsid w:val="00171B3E"/>
    <w:rsid w:val="001738FB"/>
    <w:rsid w:val="001A4107"/>
    <w:rsid w:val="001B325D"/>
    <w:rsid w:val="001C27AE"/>
    <w:rsid w:val="001E6DCB"/>
    <w:rsid w:val="001F33F9"/>
    <w:rsid w:val="001F7CC0"/>
    <w:rsid w:val="00210370"/>
    <w:rsid w:val="002440F1"/>
    <w:rsid w:val="00251CCE"/>
    <w:rsid w:val="00251E91"/>
    <w:rsid w:val="00260357"/>
    <w:rsid w:val="00283C2A"/>
    <w:rsid w:val="0029584F"/>
    <w:rsid w:val="002A3524"/>
    <w:rsid w:val="002B455B"/>
    <w:rsid w:val="002C458D"/>
    <w:rsid w:val="002E18E0"/>
    <w:rsid w:val="002F5D3B"/>
    <w:rsid w:val="00305B6A"/>
    <w:rsid w:val="00312C6A"/>
    <w:rsid w:val="003163A0"/>
    <w:rsid w:val="003335B6"/>
    <w:rsid w:val="003348B3"/>
    <w:rsid w:val="0035508A"/>
    <w:rsid w:val="003572DB"/>
    <w:rsid w:val="003617B4"/>
    <w:rsid w:val="00361D25"/>
    <w:rsid w:val="0037308C"/>
    <w:rsid w:val="0037434D"/>
    <w:rsid w:val="00374354"/>
    <w:rsid w:val="00375DEB"/>
    <w:rsid w:val="00384161"/>
    <w:rsid w:val="003903FF"/>
    <w:rsid w:val="00391D9C"/>
    <w:rsid w:val="003A435C"/>
    <w:rsid w:val="003B503D"/>
    <w:rsid w:val="003B72A3"/>
    <w:rsid w:val="003C2A2E"/>
    <w:rsid w:val="003D3944"/>
    <w:rsid w:val="003D4F56"/>
    <w:rsid w:val="00401C82"/>
    <w:rsid w:val="004526CB"/>
    <w:rsid w:val="004530DE"/>
    <w:rsid w:val="00461AB7"/>
    <w:rsid w:val="00463806"/>
    <w:rsid w:val="00475BAB"/>
    <w:rsid w:val="004968D4"/>
    <w:rsid w:val="004A4DC4"/>
    <w:rsid w:val="004B7189"/>
    <w:rsid w:val="004B7D4E"/>
    <w:rsid w:val="004E0252"/>
    <w:rsid w:val="004E12DD"/>
    <w:rsid w:val="004E1F7D"/>
    <w:rsid w:val="004E50EC"/>
    <w:rsid w:val="004F7FA6"/>
    <w:rsid w:val="00510836"/>
    <w:rsid w:val="00516060"/>
    <w:rsid w:val="005172A9"/>
    <w:rsid w:val="005216DB"/>
    <w:rsid w:val="00527117"/>
    <w:rsid w:val="00543F04"/>
    <w:rsid w:val="0057115B"/>
    <w:rsid w:val="00574738"/>
    <w:rsid w:val="005822F1"/>
    <w:rsid w:val="00582BB8"/>
    <w:rsid w:val="00591643"/>
    <w:rsid w:val="005963E4"/>
    <w:rsid w:val="005A26D9"/>
    <w:rsid w:val="005A7424"/>
    <w:rsid w:val="005C6FAC"/>
    <w:rsid w:val="005C71C3"/>
    <w:rsid w:val="005E5396"/>
    <w:rsid w:val="005F53D9"/>
    <w:rsid w:val="0060007C"/>
    <w:rsid w:val="006004C6"/>
    <w:rsid w:val="00601C75"/>
    <w:rsid w:val="0060563C"/>
    <w:rsid w:val="0061247A"/>
    <w:rsid w:val="00614EA1"/>
    <w:rsid w:val="00625F02"/>
    <w:rsid w:val="0063066E"/>
    <w:rsid w:val="006331D7"/>
    <w:rsid w:val="0064699D"/>
    <w:rsid w:val="00646BDD"/>
    <w:rsid w:val="00661E9A"/>
    <w:rsid w:val="006B4160"/>
    <w:rsid w:val="006D2330"/>
    <w:rsid w:val="006F4CD9"/>
    <w:rsid w:val="00706192"/>
    <w:rsid w:val="007158F7"/>
    <w:rsid w:val="00716B2B"/>
    <w:rsid w:val="00725C8B"/>
    <w:rsid w:val="0073221A"/>
    <w:rsid w:val="00750CA6"/>
    <w:rsid w:val="007537CE"/>
    <w:rsid w:val="00761EDF"/>
    <w:rsid w:val="00764646"/>
    <w:rsid w:val="00787385"/>
    <w:rsid w:val="00790048"/>
    <w:rsid w:val="007A0015"/>
    <w:rsid w:val="007B0BA5"/>
    <w:rsid w:val="007D10F0"/>
    <w:rsid w:val="007D473E"/>
    <w:rsid w:val="007E3BC6"/>
    <w:rsid w:val="007F4EBC"/>
    <w:rsid w:val="007F7DF9"/>
    <w:rsid w:val="00805A62"/>
    <w:rsid w:val="00805E60"/>
    <w:rsid w:val="00806570"/>
    <w:rsid w:val="00815D16"/>
    <w:rsid w:val="008218FB"/>
    <w:rsid w:val="0082681D"/>
    <w:rsid w:val="00827D52"/>
    <w:rsid w:val="00834AF5"/>
    <w:rsid w:val="0083624C"/>
    <w:rsid w:val="00847D3C"/>
    <w:rsid w:val="00847EF4"/>
    <w:rsid w:val="00851C2A"/>
    <w:rsid w:val="00856D2B"/>
    <w:rsid w:val="00863100"/>
    <w:rsid w:val="008837B5"/>
    <w:rsid w:val="00884CF9"/>
    <w:rsid w:val="0089497C"/>
    <w:rsid w:val="008B1968"/>
    <w:rsid w:val="008C08F7"/>
    <w:rsid w:val="008C2781"/>
    <w:rsid w:val="008C551A"/>
    <w:rsid w:val="008D0648"/>
    <w:rsid w:val="008D28CB"/>
    <w:rsid w:val="008E6047"/>
    <w:rsid w:val="00915DBF"/>
    <w:rsid w:val="009468E1"/>
    <w:rsid w:val="009517B9"/>
    <w:rsid w:val="00963A6C"/>
    <w:rsid w:val="00966C2F"/>
    <w:rsid w:val="00970021"/>
    <w:rsid w:val="00972493"/>
    <w:rsid w:val="0098775D"/>
    <w:rsid w:val="009A3C15"/>
    <w:rsid w:val="009A6369"/>
    <w:rsid w:val="009C07F3"/>
    <w:rsid w:val="009C3784"/>
    <w:rsid w:val="009D4906"/>
    <w:rsid w:val="009E142F"/>
    <w:rsid w:val="009E353D"/>
    <w:rsid w:val="00A011A1"/>
    <w:rsid w:val="00A03E65"/>
    <w:rsid w:val="00A05128"/>
    <w:rsid w:val="00A236DE"/>
    <w:rsid w:val="00A541CA"/>
    <w:rsid w:val="00A60ABD"/>
    <w:rsid w:val="00A75EA2"/>
    <w:rsid w:val="00A76A67"/>
    <w:rsid w:val="00A97CEF"/>
    <w:rsid w:val="00AC5123"/>
    <w:rsid w:val="00AD7FBC"/>
    <w:rsid w:val="00AE143E"/>
    <w:rsid w:val="00AE3D6D"/>
    <w:rsid w:val="00B03F53"/>
    <w:rsid w:val="00B06659"/>
    <w:rsid w:val="00B11AA4"/>
    <w:rsid w:val="00B1634B"/>
    <w:rsid w:val="00B2136B"/>
    <w:rsid w:val="00B26D1F"/>
    <w:rsid w:val="00B3235B"/>
    <w:rsid w:val="00B4031B"/>
    <w:rsid w:val="00B45171"/>
    <w:rsid w:val="00B537D7"/>
    <w:rsid w:val="00B72618"/>
    <w:rsid w:val="00B8271F"/>
    <w:rsid w:val="00B94E53"/>
    <w:rsid w:val="00B964C1"/>
    <w:rsid w:val="00BA7F13"/>
    <w:rsid w:val="00BF5B0C"/>
    <w:rsid w:val="00BF7B75"/>
    <w:rsid w:val="00C139D7"/>
    <w:rsid w:val="00C25E28"/>
    <w:rsid w:val="00C2615E"/>
    <w:rsid w:val="00C33691"/>
    <w:rsid w:val="00C36A0A"/>
    <w:rsid w:val="00C453E0"/>
    <w:rsid w:val="00C5181C"/>
    <w:rsid w:val="00C51A13"/>
    <w:rsid w:val="00C54660"/>
    <w:rsid w:val="00C61E7D"/>
    <w:rsid w:val="00C620B2"/>
    <w:rsid w:val="00C63A33"/>
    <w:rsid w:val="00C90D8A"/>
    <w:rsid w:val="00CA7877"/>
    <w:rsid w:val="00CC27D0"/>
    <w:rsid w:val="00CE4D43"/>
    <w:rsid w:val="00CF7DD8"/>
    <w:rsid w:val="00D137EC"/>
    <w:rsid w:val="00D13C4E"/>
    <w:rsid w:val="00D2607C"/>
    <w:rsid w:val="00D351C2"/>
    <w:rsid w:val="00D4188F"/>
    <w:rsid w:val="00D5699E"/>
    <w:rsid w:val="00D57A78"/>
    <w:rsid w:val="00D82D3C"/>
    <w:rsid w:val="00D8735E"/>
    <w:rsid w:val="00D96B00"/>
    <w:rsid w:val="00DA3DF3"/>
    <w:rsid w:val="00DA714F"/>
    <w:rsid w:val="00DB7C8F"/>
    <w:rsid w:val="00DC015D"/>
    <w:rsid w:val="00DD76E6"/>
    <w:rsid w:val="00DD7FE6"/>
    <w:rsid w:val="00E2044F"/>
    <w:rsid w:val="00E320AA"/>
    <w:rsid w:val="00E32806"/>
    <w:rsid w:val="00E40906"/>
    <w:rsid w:val="00E56D7B"/>
    <w:rsid w:val="00E666ED"/>
    <w:rsid w:val="00E66ECC"/>
    <w:rsid w:val="00E72FA9"/>
    <w:rsid w:val="00E7501D"/>
    <w:rsid w:val="00E75898"/>
    <w:rsid w:val="00E80120"/>
    <w:rsid w:val="00E86DA7"/>
    <w:rsid w:val="00E97E0A"/>
    <w:rsid w:val="00EA1BC8"/>
    <w:rsid w:val="00EA5489"/>
    <w:rsid w:val="00EA7162"/>
    <w:rsid w:val="00EB1348"/>
    <w:rsid w:val="00EC011A"/>
    <w:rsid w:val="00EC66AA"/>
    <w:rsid w:val="00EE3A80"/>
    <w:rsid w:val="00EE51D8"/>
    <w:rsid w:val="00F028FD"/>
    <w:rsid w:val="00F20EE8"/>
    <w:rsid w:val="00F30B66"/>
    <w:rsid w:val="00F33097"/>
    <w:rsid w:val="00F34C4F"/>
    <w:rsid w:val="00F6140C"/>
    <w:rsid w:val="00FC5C45"/>
    <w:rsid w:val="00FD0360"/>
    <w:rsid w:val="00FE6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0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C551A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8C551A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8C551A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8C551A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8C551A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8C551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8C551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8C551A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8C551A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8C551A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8C551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8C551A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8C551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8C551A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8C551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8C551A"/>
    <w:rPr>
      <w:sz w:val="24"/>
    </w:rPr>
  </w:style>
  <w:style w:type="character" w:styleId="ab">
    <w:name w:val="page number"/>
    <w:basedOn w:val="a4"/>
    <w:semiHidden/>
    <w:rsid w:val="008C551A"/>
  </w:style>
  <w:style w:type="character" w:styleId="ac">
    <w:name w:val="annotation reference"/>
    <w:semiHidden/>
    <w:rsid w:val="008C551A"/>
    <w:rPr>
      <w:sz w:val="16"/>
      <w:szCs w:val="16"/>
    </w:rPr>
  </w:style>
  <w:style w:type="paragraph" w:styleId="ad">
    <w:name w:val="annotation text"/>
    <w:basedOn w:val="a3"/>
    <w:semiHidden/>
    <w:rsid w:val="008C551A"/>
    <w:rPr>
      <w:sz w:val="20"/>
      <w:szCs w:val="20"/>
    </w:rPr>
  </w:style>
  <w:style w:type="character" w:customStyle="1" w:styleId="ae">
    <w:name w:val="Текст примечания Знак"/>
    <w:basedOn w:val="a4"/>
    <w:rsid w:val="008C551A"/>
  </w:style>
  <w:style w:type="paragraph" w:styleId="af">
    <w:name w:val="annotation subject"/>
    <w:basedOn w:val="ad"/>
    <w:next w:val="ad"/>
    <w:rsid w:val="008C551A"/>
    <w:rPr>
      <w:b/>
      <w:bCs/>
    </w:rPr>
  </w:style>
  <w:style w:type="character" w:customStyle="1" w:styleId="af0">
    <w:name w:val="Тема примечания Знак"/>
    <w:rsid w:val="008C551A"/>
    <w:rPr>
      <w:b/>
      <w:bCs/>
    </w:rPr>
  </w:style>
  <w:style w:type="paragraph" w:styleId="af1">
    <w:name w:val="Balloon Text"/>
    <w:basedOn w:val="a3"/>
    <w:rsid w:val="008C551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8C551A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8C551A"/>
    <w:pPr>
      <w:ind w:firstLine="720"/>
      <w:jc w:val="both"/>
    </w:pPr>
  </w:style>
  <w:style w:type="paragraph" w:styleId="33">
    <w:name w:val="Body Text Indent 3"/>
    <w:basedOn w:val="a3"/>
    <w:semiHidden/>
    <w:rsid w:val="008C551A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8C551A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rsid w:val="008C551A"/>
    <w:pPr>
      <w:spacing w:before="100" w:beforeAutospacing="1" w:after="100" w:afterAutospacing="1"/>
    </w:pPr>
  </w:style>
  <w:style w:type="paragraph" w:styleId="23">
    <w:name w:val="List 2"/>
    <w:basedOn w:val="a3"/>
    <w:semiHidden/>
    <w:rsid w:val="008C551A"/>
    <w:pPr>
      <w:ind w:left="566" w:hanging="283"/>
    </w:pPr>
  </w:style>
  <w:style w:type="paragraph" w:customStyle="1" w:styleId="af5">
    <w:name w:val="Знак"/>
    <w:basedOn w:val="a3"/>
    <w:rsid w:val="008C55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8C551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8C551A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rsid w:val="008C551A"/>
    <w:pPr>
      <w:spacing w:after="120" w:line="480" w:lineRule="auto"/>
    </w:pPr>
  </w:style>
  <w:style w:type="paragraph" w:styleId="34">
    <w:name w:val="Body Text 3"/>
    <w:basedOn w:val="a3"/>
    <w:semiHidden/>
    <w:rsid w:val="008C551A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8C551A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rsid w:val="008C551A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8C551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8C551A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8C551A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8C5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8C551A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8C551A"/>
    <w:rPr>
      <w:rFonts w:ascii="Courier New" w:hAnsi="Courier New" w:cs="Courier New"/>
    </w:rPr>
  </w:style>
  <w:style w:type="character" w:styleId="afa">
    <w:name w:val="Hyperlink"/>
    <w:uiPriority w:val="99"/>
    <w:rsid w:val="008C551A"/>
    <w:rPr>
      <w:color w:val="0000FF"/>
      <w:u w:val="single"/>
    </w:rPr>
  </w:style>
  <w:style w:type="paragraph" w:styleId="afb">
    <w:name w:val="Body Text"/>
    <w:basedOn w:val="a3"/>
    <w:semiHidden/>
    <w:rsid w:val="008C551A"/>
    <w:pPr>
      <w:spacing w:after="120"/>
    </w:pPr>
  </w:style>
  <w:style w:type="character" w:customStyle="1" w:styleId="afc">
    <w:name w:val="Основной текст Знак"/>
    <w:rsid w:val="008C551A"/>
    <w:rPr>
      <w:sz w:val="24"/>
      <w:szCs w:val="24"/>
    </w:rPr>
  </w:style>
  <w:style w:type="paragraph" w:styleId="afd">
    <w:name w:val="footnote text"/>
    <w:basedOn w:val="a3"/>
    <w:semiHidden/>
    <w:rsid w:val="008C551A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8C551A"/>
    <w:rPr>
      <w:snapToGrid w:val="0"/>
      <w:sz w:val="24"/>
    </w:rPr>
  </w:style>
  <w:style w:type="character" w:customStyle="1" w:styleId="26">
    <w:name w:val="Заголовок 2 Знак"/>
    <w:rsid w:val="008C551A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8C551A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8C551A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8C551A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8C551A"/>
    <w:rPr>
      <w:sz w:val="24"/>
      <w:szCs w:val="24"/>
    </w:rPr>
  </w:style>
  <w:style w:type="character" w:customStyle="1" w:styleId="80">
    <w:name w:val="Заголовок 8 Знак"/>
    <w:rsid w:val="008C551A"/>
    <w:rPr>
      <w:i/>
      <w:iCs/>
      <w:sz w:val="24"/>
      <w:szCs w:val="24"/>
    </w:rPr>
  </w:style>
  <w:style w:type="character" w:customStyle="1" w:styleId="90">
    <w:name w:val="Заголовок 9 Знак"/>
    <w:rsid w:val="008C551A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rsid w:val="008C551A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rsid w:val="008C551A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8C551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8C551A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8C551A"/>
    <w:pPr>
      <w:numPr>
        <w:numId w:val="3"/>
      </w:numPr>
      <w:jc w:val="both"/>
    </w:pPr>
  </w:style>
  <w:style w:type="paragraph" w:customStyle="1" w:styleId="36">
    <w:name w:val="Стиль3"/>
    <w:basedOn w:val="22"/>
    <w:rsid w:val="008C551A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8C551A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8C551A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8C551A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8C551A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8C551A"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sid w:val="008C551A"/>
    <w:rPr>
      <w:sz w:val="24"/>
      <w:szCs w:val="24"/>
    </w:rPr>
  </w:style>
  <w:style w:type="character" w:customStyle="1" w:styleId="37">
    <w:name w:val="Заголовок 3 Знак"/>
    <w:semiHidden/>
    <w:rsid w:val="008C551A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8C551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8C551A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8C551A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8C551A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8C551A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8C551A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8C551A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8C551A"/>
    <w:pPr>
      <w:ind w:left="1920"/>
    </w:pPr>
    <w:rPr>
      <w:szCs w:val="20"/>
    </w:rPr>
  </w:style>
  <w:style w:type="paragraph" w:customStyle="1" w:styleId="aff5">
    <w:name w:val="Подраздел"/>
    <w:basedOn w:val="a3"/>
    <w:rsid w:val="008C551A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8C551A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8C551A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9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link w:val="afff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6">
    <w:name w:val="Обычный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7">
    <w:name w:val="Обычный1 Знак"/>
    <w:link w:val="16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d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semiHidden/>
    <w:rsid w:val="00F60D29"/>
    <w:rPr>
      <w:sz w:val="20"/>
      <w:szCs w:val="20"/>
    </w:rPr>
  </w:style>
  <w:style w:type="table" w:styleId="afff5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6">
    <w:name w:val="Основной шрифт"/>
    <w:semiHidden/>
    <w:rsid w:val="00AA5740"/>
  </w:style>
  <w:style w:type="character" w:customStyle="1" w:styleId="afff7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1">
    <w:name w:val="Стиль2"/>
    <w:uiPriority w:val="99"/>
    <w:rsid w:val="009A46DC"/>
    <w:pPr>
      <w:numPr>
        <w:numId w:val="12"/>
      </w:numPr>
    </w:pPr>
  </w:style>
  <w:style w:type="paragraph" w:customStyle="1" w:styleId="afff8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9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a">
    <w:name w:val="Примечание"/>
    <w:basedOn w:val="a3"/>
    <w:link w:val="afffb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b">
    <w:name w:val="Примечание Знак"/>
    <w:link w:val="afffa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Bodytext">
    <w:name w:val="Body text_"/>
    <w:link w:val="Bodytext0"/>
    <w:rsid w:val="009B4E7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Bodytext0">
    <w:name w:val="Body text"/>
    <w:basedOn w:val="a3"/>
    <w:link w:val="Bodytext"/>
    <w:rsid w:val="009B4E7C"/>
    <w:pPr>
      <w:shd w:val="clear" w:color="auto" w:fill="FFFFFF"/>
      <w:spacing w:line="0" w:lineRule="atLeast"/>
      <w:jc w:val="right"/>
    </w:pPr>
    <w:rPr>
      <w:rFonts w:ascii="Arial" w:eastAsia="Arial" w:hAnsi="Arial"/>
      <w:sz w:val="18"/>
      <w:szCs w:val="18"/>
    </w:rPr>
  </w:style>
  <w:style w:type="character" w:customStyle="1" w:styleId="FontStyle78">
    <w:name w:val="Font Style78"/>
    <w:basedOn w:val="a4"/>
    <w:rsid w:val="0087341B"/>
    <w:rPr>
      <w:rFonts w:ascii="Times New Roman" w:hAnsi="Times New Roman" w:cs="Times New Roman"/>
      <w:sz w:val="26"/>
      <w:szCs w:val="26"/>
    </w:rPr>
  </w:style>
  <w:style w:type="paragraph" w:styleId="afffc">
    <w:name w:val="Title"/>
    <w:basedOn w:val="a3"/>
    <w:link w:val="afffd"/>
    <w:qFormat/>
    <w:rsid w:val="000463BA"/>
    <w:pPr>
      <w:keepNext/>
      <w:spacing w:before="240" w:after="120"/>
      <w:ind w:firstLine="709"/>
      <w:jc w:val="both"/>
    </w:pPr>
    <w:rPr>
      <w:bCs/>
      <w:i/>
      <w:sz w:val="28"/>
      <w:szCs w:val="28"/>
    </w:rPr>
  </w:style>
  <w:style w:type="character" w:customStyle="1" w:styleId="afffd">
    <w:name w:val="Название Знак"/>
    <w:basedOn w:val="a4"/>
    <w:link w:val="afffc"/>
    <w:rsid w:val="000463BA"/>
    <w:rPr>
      <w:bCs/>
      <w:i/>
      <w:sz w:val="28"/>
      <w:szCs w:val="28"/>
    </w:rPr>
  </w:style>
  <w:style w:type="character" w:customStyle="1" w:styleId="FontStyle16">
    <w:name w:val="Font Style16"/>
    <w:basedOn w:val="a4"/>
    <w:rsid w:val="00F71367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4"/>
    <w:uiPriority w:val="99"/>
    <w:rsid w:val="00815D16"/>
    <w:rPr>
      <w:rFonts w:ascii="Times New Roman" w:hAnsi="Times New Roman" w:cs="Times New Roman"/>
      <w:sz w:val="26"/>
      <w:szCs w:val="26"/>
    </w:rPr>
  </w:style>
  <w:style w:type="character" w:customStyle="1" w:styleId="afff">
    <w:name w:val="Абзац списка Знак"/>
    <w:link w:val="affe"/>
    <w:uiPriority w:val="34"/>
    <w:rsid w:val="000550C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-k-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upki.rosatom.ru" TargetMode="Externa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257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</vt:lpstr>
    </vt:vector>
  </TitlesOfParts>
  <Company>АСЭ</Company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subject/>
  <dc:creator>А.Вяч.Зайцев</dc:creator>
  <cp:keywords/>
  <dc:description/>
  <cp:lastModifiedBy>dushechkina</cp:lastModifiedBy>
  <cp:revision>65</cp:revision>
  <cp:lastPrinted>2015-10-14T16:04:00Z</cp:lastPrinted>
  <dcterms:created xsi:type="dcterms:W3CDTF">2014-05-21T15:09:00Z</dcterms:created>
  <dcterms:modified xsi:type="dcterms:W3CDTF">2015-10-14T16:06:00Z</dcterms:modified>
</cp:coreProperties>
</file>